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A6" w:rsidRDefault="00D65CA6" w:rsidP="00D65CA6">
      <w:pPr>
        <w:pStyle w:val="a4"/>
        <w:jc w:val="center"/>
        <w:rPr>
          <w:rFonts w:ascii="Times New Roman" w:hAnsi="Times New Roman"/>
          <w:b/>
        </w:rPr>
      </w:pPr>
      <w:r>
        <w:rPr>
          <w:noProof/>
          <w:sz w:val="32"/>
          <w:szCs w:val="32"/>
        </w:rPr>
        <w:t xml:space="preserve">  </w:t>
      </w:r>
      <w:r>
        <w:rPr>
          <w:rFonts w:ascii="Times New Roman" w:hAnsi="Times New Roman"/>
          <w:b/>
        </w:rPr>
        <w:t>РОССИЙСКАЯ ФЕДЕРАЦИЯ</w:t>
      </w:r>
    </w:p>
    <w:p w:rsidR="00D65CA6" w:rsidRDefault="00D65CA6" w:rsidP="00D65CA6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ИРКУТСКАЯ ОБЛАСТЬ</w:t>
      </w:r>
    </w:p>
    <w:p w:rsidR="00D65CA6" w:rsidRDefault="00D65CA6" w:rsidP="00D65CA6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КИРЕНСКИЙ РАЙОН</w:t>
      </w:r>
    </w:p>
    <w:p w:rsidR="00D65CA6" w:rsidRDefault="00D65CA6" w:rsidP="00D65CA6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МАКАРОВСКОЕ МУНИЦИПАЛЬНОЕ ОБРАЗОВАНИЕ</w:t>
      </w:r>
    </w:p>
    <w:p w:rsidR="00D65CA6" w:rsidRDefault="00D65CA6" w:rsidP="00D65CA6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ДУМА  МАКАРОВСКОГО МУНИЦИПАЛЬНОГО  ОБРАЗОВАНИЯ</w:t>
      </w:r>
    </w:p>
    <w:p w:rsidR="00D65CA6" w:rsidRDefault="00D65CA6" w:rsidP="00D65CA6">
      <w:pPr>
        <w:pStyle w:val="a4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ПЯТОГО СОЗЫВА</w:t>
      </w:r>
    </w:p>
    <w:p w:rsidR="00D65CA6" w:rsidRDefault="00D65CA6" w:rsidP="00D65CA6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D65CA6" w:rsidRDefault="00D65CA6" w:rsidP="00D65CA6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65CA6" w:rsidRDefault="00D65CA6" w:rsidP="00D65CA6">
      <w:pPr>
        <w:pStyle w:val="ConsTitle"/>
        <w:widowControl/>
        <w:tabs>
          <w:tab w:val="left" w:pos="195"/>
          <w:tab w:val="center" w:pos="4677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29 сентября 2022  г.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    № 05                                            с. Макарово</w:t>
      </w:r>
    </w:p>
    <w:p w:rsidR="00D65CA6" w:rsidRDefault="00D65CA6" w:rsidP="00D65CA6"/>
    <w:p w:rsidR="00D65CA6" w:rsidRDefault="00D65CA6" w:rsidP="00D65CA6">
      <w:pPr>
        <w:jc w:val="both"/>
        <w:rPr>
          <w:bCs/>
        </w:rPr>
      </w:pPr>
      <w:r>
        <w:t xml:space="preserve">Об утверждении ключевых  показателей и их целевых значений, индикативных показателей по муниципальному контролю  в сфере благоустройства в границах населенных пунктов Макаровского муниципального образования </w:t>
      </w:r>
    </w:p>
    <w:p w:rsidR="00D65CA6" w:rsidRDefault="00D65CA6" w:rsidP="00D65CA6">
      <w:pPr>
        <w:jc w:val="both"/>
        <w:rPr>
          <w:bCs/>
        </w:rPr>
      </w:pPr>
    </w:p>
    <w:p w:rsidR="00D65CA6" w:rsidRDefault="00D65CA6" w:rsidP="00D65CA6">
      <w:pPr>
        <w:jc w:val="both"/>
      </w:pPr>
      <w:r>
        <w:rPr>
          <w:bCs/>
        </w:rPr>
        <w:t xml:space="preserve"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Федерации», </w:t>
      </w:r>
      <w:r>
        <w:t>руководствуясь Уставом Макаровского муниципального образования, Дума  Макаровского муниципального образования РЕШИЛА:</w:t>
      </w:r>
    </w:p>
    <w:p w:rsidR="00D65CA6" w:rsidRDefault="00D65CA6" w:rsidP="00D65CA6">
      <w:pPr>
        <w:jc w:val="both"/>
      </w:pPr>
      <w:r>
        <w:t xml:space="preserve">                                             </w:t>
      </w:r>
    </w:p>
    <w:p w:rsidR="00D65CA6" w:rsidRDefault="00D65CA6" w:rsidP="00D65CA6">
      <w:pPr>
        <w:jc w:val="both"/>
      </w:pPr>
      <w:r>
        <w:rPr>
          <w:bCs/>
        </w:rPr>
        <w:t xml:space="preserve">          1.Утвердить </w:t>
      </w:r>
      <w:r>
        <w:t xml:space="preserve">ключевые показатели и их целевые значения, индикативные показатели по муниципальному контролю в сфере благоустройства в границах населенных пунктов Макаровского муниципального образования, </w:t>
      </w:r>
      <w:r>
        <w:rPr>
          <w:bCs/>
        </w:rPr>
        <w:t xml:space="preserve"> согласно приложению к настоящему решению.</w:t>
      </w:r>
    </w:p>
    <w:p w:rsidR="00D65CA6" w:rsidRDefault="00D65CA6" w:rsidP="00D65CA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Опубликовать настоящее  решение в периодическом печатном издании «Информационный вестник Макаровского сельского поселения» и разместить на официальном сайте администрации Киренского муниципального района в разделе «Поселения района» (</w:t>
      </w:r>
      <w:hyperlink r:id="rId4" w:history="1">
        <w:r>
          <w:rPr>
            <w:rStyle w:val="a3"/>
            <w:rFonts w:ascii="Times New Roman" w:hAnsi="Times New Roman"/>
            <w:sz w:val="24"/>
            <w:szCs w:val="24"/>
          </w:rPr>
          <w:t>http://kirenskrn.irkobl.ru</w:t>
        </w:r>
      </w:hyperlink>
      <w:r>
        <w:rPr>
          <w:rFonts w:ascii="Times New Roman" w:hAnsi="Times New Roman"/>
          <w:sz w:val="24"/>
          <w:szCs w:val="24"/>
        </w:rPr>
        <w:t>) в информационно - телекоммуникационной сети «Интернет».</w:t>
      </w:r>
    </w:p>
    <w:p w:rsidR="00D65CA6" w:rsidRDefault="00D65CA6" w:rsidP="00D65CA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Контроль за исполнением настоящего  решения оставляю за собой.</w:t>
      </w:r>
    </w:p>
    <w:p w:rsidR="00D65CA6" w:rsidRDefault="00D65CA6" w:rsidP="00D65CA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65CA6" w:rsidRDefault="00D65CA6" w:rsidP="00D65CA6"/>
    <w:p w:rsidR="00D65CA6" w:rsidRDefault="00D65CA6" w:rsidP="00D65CA6"/>
    <w:p w:rsidR="00D65CA6" w:rsidRDefault="00D65CA6" w:rsidP="00D65CA6"/>
    <w:p w:rsidR="00D65CA6" w:rsidRDefault="00D65CA6" w:rsidP="00D65CA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Думы,</w:t>
      </w:r>
    </w:p>
    <w:p w:rsidR="00D65CA6" w:rsidRDefault="00D65CA6" w:rsidP="00D65CA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Макаровского муниципального образования   ________________ О.В.Ярыгина</w:t>
      </w:r>
    </w:p>
    <w:p w:rsidR="00D65CA6" w:rsidRDefault="00D65CA6" w:rsidP="00D65CA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D65CA6" w:rsidRDefault="00D65CA6" w:rsidP="00D65CA6">
      <w:pPr>
        <w:pStyle w:val="a4"/>
        <w:rPr>
          <w:rFonts w:ascii="Times New Roman" w:hAnsi="Times New Roman"/>
          <w:sz w:val="24"/>
          <w:szCs w:val="24"/>
        </w:rPr>
      </w:pPr>
    </w:p>
    <w:p w:rsidR="00D65CA6" w:rsidRDefault="00D65CA6" w:rsidP="00D65CA6">
      <w:pPr>
        <w:pStyle w:val="a4"/>
        <w:rPr>
          <w:rFonts w:ascii="Times New Roman" w:hAnsi="Times New Roman"/>
          <w:sz w:val="24"/>
          <w:szCs w:val="24"/>
        </w:rPr>
      </w:pPr>
    </w:p>
    <w:p w:rsidR="00D65CA6" w:rsidRDefault="00D65CA6" w:rsidP="00D65CA6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D65CA6" w:rsidRDefault="00D65CA6" w:rsidP="00D65CA6">
      <w:pPr>
        <w:autoSpaceDE w:val="0"/>
        <w:autoSpaceDN w:val="0"/>
        <w:adjustRightInd w:val="0"/>
        <w:ind w:firstLine="284"/>
        <w:jc w:val="both"/>
        <w:rPr>
          <w:bCs/>
        </w:rPr>
      </w:pPr>
    </w:p>
    <w:p w:rsidR="00D65CA6" w:rsidRDefault="00D65CA6" w:rsidP="00D65CA6">
      <w:pPr>
        <w:jc w:val="both"/>
      </w:pPr>
    </w:p>
    <w:p w:rsidR="00D65CA6" w:rsidRDefault="00D65CA6" w:rsidP="00D65CA6">
      <w:pPr>
        <w:jc w:val="both"/>
      </w:pPr>
    </w:p>
    <w:p w:rsidR="00D65CA6" w:rsidRDefault="00D65CA6" w:rsidP="00D65CA6">
      <w:pPr>
        <w:jc w:val="both"/>
        <w:rPr>
          <w:bCs/>
        </w:rPr>
      </w:pPr>
    </w:p>
    <w:p w:rsidR="00D65CA6" w:rsidRDefault="00D65CA6" w:rsidP="00D65CA6">
      <w:pPr>
        <w:jc w:val="both"/>
        <w:rPr>
          <w:bCs/>
        </w:rPr>
      </w:pPr>
    </w:p>
    <w:p w:rsidR="00D65CA6" w:rsidRDefault="00D65CA6" w:rsidP="00D65CA6">
      <w:pPr>
        <w:jc w:val="both"/>
        <w:rPr>
          <w:kern w:val="2"/>
        </w:rPr>
      </w:pPr>
    </w:p>
    <w:p w:rsidR="00D65CA6" w:rsidRDefault="00D65CA6" w:rsidP="00D65CA6">
      <w:pPr>
        <w:jc w:val="both"/>
        <w:rPr>
          <w:kern w:val="2"/>
        </w:rPr>
      </w:pPr>
    </w:p>
    <w:p w:rsidR="00D65CA6" w:rsidRDefault="00D65CA6" w:rsidP="00D65CA6">
      <w:pPr>
        <w:jc w:val="both"/>
        <w:rPr>
          <w:kern w:val="2"/>
        </w:rPr>
      </w:pPr>
    </w:p>
    <w:p w:rsidR="00D65CA6" w:rsidRDefault="00D65CA6" w:rsidP="00D65CA6">
      <w:pPr>
        <w:jc w:val="both"/>
        <w:rPr>
          <w:kern w:val="2"/>
        </w:rPr>
      </w:pPr>
    </w:p>
    <w:p w:rsidR="00D65CA6" w:rsidRDefault="00D65CA6" w:rsidP="00D65CA6">
      <w:pPr>
        <w:jc w:val="both"/>
        <w:rPr>
          <w:kern w:val="2"/>
        </w:rPr>
      </w:pPr>
    </w:p>
    <w:p w:rsidR="00D65CA6" w:rsidRDefault="00D65CA6" w:rsidP="00D65CA6">
      <w:pPr>
        <w:jc w:val="both"/>
        <w:rPr>
          <w:kern w:val="2"/>
        </w:rPr>
      </w:pPr>
    </w:p>
    <w:p w:rsidR="00D65CA6" w:rsidRDefault="00D65CA6" w:rsidP="00D65CA6">
      <w:pPr>
        <w:jc w:val="both"/>
        <w:rPr>
          <w:kern w:val="2"/>
        </w:rPr>
      </w:pPr>
    </w:p>
    <w:p w:rsidR="00D65CA6" w:rsidRDefault="00D65CA6" w:rsidP="00D65CA6">
      <w:pPr>
        <w:jc w:val="both"/>
        <w:rPr>
          <w:kern w:val="2"/>
        </w:rPr>
      </w:pPr>
    </w:p>
    <w:p w:rsidR="00D65CA6" w:rsidRDefault="00D65CA6" w:rsidP="00D65CA6">
      <w:pPr>
        <w:jc w:val="both"/>
        <w:rPr>
          <w:kern w:val="2"/>
        </w:rPr>
      </w:pPr>
    </w:p>
    <w:p w:rsidR="00D65CA6" w:rsidRDefault="00D65CA6" w:rsidP="00D65CA6">
      <w:pPr>
        <w:jc w:val="both"/>
        <w:rPr>
          <w:kern w:val="2"/>
        </w:rPr>
      </w:pPr>
    </w:p>
    <w:p w:rsidR="00D65CA6" w:rsidRDefault="00D65CA6" w:rsidP="00D65CA6">
      <w:pPr>
        <w:jc w:val="both"/>
        <w:rPr>
          <w:kern w:val="2"/>
        </w:rPr>
      </w:pPr>
    </w:p>
    <w:p w:rsidR="00D65CA6" w:rsidRDefault="00D65CA6" w:rsidP="00D65CA6">
      <w:pPr>
        <w:jc w:val="both"/>
        <w:rPr>
          <w:kern w:val="2"/>
        </w:rPr>
      </w:pPr>
    </w:p>
    <w:p w:rsidR="00D65CA6" w:rsidRDefault="00D65CA6" w:rsidP="00D65CA6">
      <w:pPr>
        <w:jc w:val="right"/>
        <w:rPr>
          <w:kern w:val="2"/>
        </w:rPr>
      </w:pPr>
    </w:p>
    <w:p w:rsidR="00D65CA6" w:rsidRDefault="00D65CA6" w:rsidP="00D65CA6">
      <w:pPr>
        <w:jc w:val="right"/>
        <w:rPr>
          <w:kern w:val="2"/>
        </w:rPr>
      </w:pPr>
    </w:p>
    <w:p w:rsidR="00D65CA6" w:rsidRDefault="00D65CA6" w:rsidP="00D65CA6">
      <w:pPr>
        <w:jc w:val="right"/>
        <w:rPr>
          <w:kern w:val="2"/>
        </w:rPr>
      </w:pPr>
      <w:r>
        <w:rPr>
          <w:kern w:val="2"/>
        </w:rPr>
        <w:t>Приложение</w:t>
      </w:r>
    </w:p>
    <w:p w:rsidR="00D65CA6" w:rsidRDefault="00D65CA6" w:rsidP="00D65CA6">
      <w:pPr>
        <w:jc w:val="right"/>
        <w:rPr>
          <w:kern w:val="2"/>
        </w:rPr>
      </w:pPr>
      <w:r>
        <w:rPr>
          <w:kern w:val="2"/>
        </w:rPr>
        <w:t xml:space="preserve">к решению Думы </w:t>
      </w:r>
    </w:p>
    <w:p w:rsidR="00D65CA6" w:rsidRDefault="00D65CA6" w:rsidP="00D65CA6">
      <w:pPr>
        <w:jc w:val="right"/>
        <w:rPr>
          <w:kern w:val="2"/>
        </w:rPr>
      </w:pPr>
      <w:r>
        <w:rPr>
          <w:kern w:val="2"/>
        </w:rPr>
        <w:t>Макаровского муниципального</w:t>
      </w:r>
    </w:p>
    <w:p w:rsidR="00D65CA6" w:rsidRDefault="00D65CA6" w:rsidP="00D65CA6">
      <w:pPr>
        <w:jc w:val="right"/>
        <w:rPr>
          <w:kern w:val="2"/>
        </w:rPr>
      </w:pPr>
      <w:r>
        <w:rPr>
          <w:kern w:val="2"/>
        </w:rPr>
        <w:t xml:space="preserve">образования </w:t>
      </w:r>
    </w:p>
    <w:p w:rsidR="00D65CA6" w:rsidRDefault="00D65CA6" w:rsidP="00D65CA6">
      <w:pPr>
        <w:jc w:val="right"/>
        <w:rPr>
          <w:kern w:val="2"/>
        </w:rPr>
      </w:pPr>
      <w:r>
        <w:rPr>
          <w:kern w:val="2"/>
        </w:rPr>
        <w:t xml:space="preserve">                                                                от 29 сентября 2022 г. №05 </w:t>
      </w:r>
    </w:p>
    <w:p w:rsidR="00D65CA6" w:rsidRDefault="00D65CA6" w:rsidP="00D65CA6">
      <w:pPr>
        <w:jc w:val="both"/>
      </w:pPr>
    </w:p>
    <w:p w:rsidR="00D65CA6" w:rsidRDefault="00D65CA6" w:rsidP="00D65CA6">
      <w:pPr>
        <w:jc w:val="center"/>
      </w:pPr>
      <w:r>
        <w:t xml:space="preserve">Ключевые показатели и их целевые значения, индикативные показатели по муниципальному контролю в сфере благоустройства  в границах населенных пунктов </w:t>
      </w:r>
    </w:p>
    <w:p w:rsidR="00D65CA6" w:rsidRDefault="00D65CA6" w:rsidP="00D65CA6">
      <w:pPr>
        <w:jc w:val="center"/>
      </w:pPr>
      <w:r>
        <w:t xml:space="preserve">Макаровского муниципального образования </w:t>
      </w:r>
    </w:p>
    <w:p w:rsidR="00D65CA6" w:rsidRDefault="00D65CA6" w:rsidP="00D65CA6">
      <w:pPr>
        <w:jc w:val="both"/>
      </w:pPr>
    </w:p>
    <w:p w:rsidR="00D65CA6" w:rsidRDefault="00D65CA6" w:rsidP="00D65CA6">
      <w:pPr>
        <w:jc w:val="both"/>
      </w:pPr>
      <w:r>
        <w:t xml:space="preserve">Ключевые показатели по муниципальному контролю  в сфере благоустройства в границах населенных пунктов Макаровского муниципального образования   и их целевые значения: </w:t>
      </w:r>
    </w:p>
    <w:p w:rsidR="00D65CA6" w:rsidRDefault="00D65CA6" w:rsidP="00D65CA6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85"/>
        <w:gridCol w:w="2277"/>
      </w:tblGrid>
      <w:tr w:rsidR="00D65CA6" w:rsidTr="00D65CA6"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A6" w:rsidRDefault="00D65CA6">
            <w:pPr>
              <w:jc w:val="both"/>
            </w:pPr>
            <w:r>
              <w:t>Ключевые показатели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A6" w:rsidRDefault="00D65CA6">
            <w:pPr>
              <w:jc w:val="both"/>
            </w:pPr>
            <w:r>
              <w:t>Целевые значения (%)</w:t>
            </w:r>
          </w:p>
        </w:tc>
      </w:tr>
      <w:tr w:rsidR="00D65CA6" w:rsidTr="00D65CA6"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A6" w:rsidRDefault="00D65CA6">
            <w:pPr>
              <w:jc w:val="both"/>
            </w:pPr>
            <w: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A6" w:rsidRDefault="00D65CA6">
            <w:pPr>
              <w:jc w:val="both"/>
            </w:pPr>
            <w:r>
              <w:t>0</w:t>
            </w:r>
          </w:p>
        </w:tc>
      </w:tr>
      <w:tr w:rsidR="00D65CA6" w:rsidTr="00D65CA6"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A6" w:rsidRDefault="00D65CA6">
            <w:pPr>
              <w:jc w:val="both"/>
            </w:pPr>
            <w: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A6" w:rsidRDefault="00D65CA6">
            <w:pPr>
              <w:jc w:val="both"/>
            </w:pPr>
            <w:r>
              <w:t>0</w:t>
            </w:r>
          </w:p>
        </w:tc>
      </w:tr>
      <w:tr w:rsidR="00D65CA6" w:rsidTr="00D65CA6"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A6" w:rsidRDefault="00D65CA6">
            <w:pPr>
              <w:jc w:val="both"/>
            </w:pPr>
            <w: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A6" w:rsidRDefault="00D65CA6">
            <w:pPr>
              <w:jc w:val="both"/>
            </w:pPr>
            <w:r>
              <w:t>0</w:t>
            </w:r>
          </w:p>
        </w:tc>
      </w:tr>
      <w:tr w:rsidR="00D65CA6" w:rsidTr="00D65CA6"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A6" w:rsidRDefault="00D65CA6">
            <w:pPr>
              <w:jc w:val="both"/>
            </w:pPr>
            <w:r>
              <w:t>Доля отмененных результатов контрольных мероприятий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A6" w:rsidRDefault="00D65CA6">
            <w:pPr>
              <w:jc w:val="both"/>
            </w:pPr>
            <w:r>
              <w:t>0</w:t>
            </w:r>
          </w:p>
        </w:tc>
      </w:tr>
      <w:tr w:rsidR="00D65CA6" w:rsidTr="00D65CA6"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A6" w:rsidRDefault="00D65CA6">
            <w:pPr>
              <w:jc w:val="both"/>
            </w:pPr>
            <w: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A6" w:rsidRDefault="00D65CA6">
            <w:pPr>
              <w:jc w:val="both"/>
            </w:pPr>
            <w:r>
              <w:t>0</w:t>
            </w:r>
          </w:p>
        </w:tc>
      </w:tr>
    </w:tbl>
    <w:p w:rsidR="00D65CA6" w:rsidRDefault="00D65CA6" w:rsidP="00D65CA6">
      <w:pPr>
        <w:jc w:val="both"/>
      </w:pPr>
    </w:p>
    <w:p w:rsidR="00D65CA6" w:rsidRDefault="00D65CA6" w:rsidP="00D65CA6">
      <w:pPr>
        <w:jc w:val="both"/>
      </w:pPr>
      <w:r>
        <w:t>Индикативные показатели для муниципального контроля</w:t>
      </w:r>
      <w:r>
        <w:rPr>
          <w:bCs/>
        </w:rPr>
        <w:t xml:space="preserve"> </w:t>
      </w:r>
      <w:r>
        <w:t xml:space="preserve">в сфере благоустройства </w:t>
      </w:r>
    </w:p>
    <w:p w:rsidR="00D65CA6" w:rsidRDefault="00D65CA6" w:rsidP="00D65CA6">
      <w:pPr>
        <w:jc w:val="both"/>
      </w:pPr>
      <w:r>
        <w:t>2. При осуществлении муниципального контроля  в сфере благоустройства устанавливаются следующие индикативные показатели:</w:t>
      </w:r>
    </w:p>
    <w:p w:rsidR="00D65CA6" w:rsidRDefault="00D65CA6" w:rsidP="00D65CA6">
      <w:pPr>
        <w:jc w:val="both"/>
      </w:pPr>
    </w:p>
    <w:p w:rsidR="00D65CA6" w:rsidRDefault="00D65CA6" w:rsidP="00D65CA6">
      <w:pPr>
        <w:jc w:val="both"/>
      </w:pPr>
      <w:r>
        <w:t>1) количество проведенных плановых контрольных мероприятий;</w:t>
      </w:r>
    </w:p>
    <w:p w:rsidR="00D65CA6" w:rsidRDefault="00D65CA6" w:rsidP="00D65CA6">
      <w:pPr>
        <w:jc w:val="both"/>
        <w:rPr>
          <w:rFonts w:eastAsia="Arial Unicode MS"/>
          <w:lang w:bidi="ru-RU"/>
        </w:rPr>
      </w:pPr>
      <w:r>
        <w:t>2) количество проведенных внеплановых контрольных мероприятий;</w:t>
      </w:r>
    </w:p>
    <w:p w:rsidR="00D65CA6" w:rsidRDefault="00D65CA6" w:rsidP="00D65CA6">
      <w:pPr>
        <w:jc w:val="both"/>
        <w:rPr>
          <w:rFonts w:eastAsia="Arial Unicode MS"/>
          <w:lang w:bidi="ru-RU"/>
        </w:rPr>
      </w:pPr>
      <w:r>
        <w:t>3) количество поступивших возражений в отношении акта контрольного мероприятия;</w:t>
      </w:r>
    </w:p>
    <w:p w:rsidR="00D65CA6" w:rsidRDefault="00D65CA6" w:rsidP="00D65CA6">
      <w:pPr>
        <w:jc w:val="both"/>
        <w:rPr>
          <w:rFonts w:eastAsia="Arial Unicode MS"/>
          <w:lang w:bidi="ru-RU"/>
        </w:rPr>
      </w:pPr>
      <w:r>
        <w:t xml:space="preserve">4)количество выданных предписаний об устранении нарушений обязательных требований; </w:t>
      </w:r>
    </w:p>
    <w:p w:rsidR="00D65CA6" w:rsidRDefault="00D65CA6" w:rsidP="00D65CA6">
      <w:pPr>
        <w:jc w:val="both"/>
        <w:rPr>
          <w:rFonts w:eastAsia="Arial Unicode MS"/>
          <w:lang w:bidi="ru-RU"/>
        </w:rPr>
      </w:pPr>
      <w:r>
        <w:t>5)количество устраненных нарушений обязательных требований.</w:t>
      </w:r>
    </w:p>
    <w:p w:rsidR="00D65CA6" w:rsidRDefault="00D65CA6" w:rsidP="00D65CA6">
      <w:pPr>
        <w:jc w:val="both"/>
        <w:rPr>
          <w:rFonts w:eastAsia="Arial Unicode MS"/>
          <w:lang w:bidi="ru-RU"/>
        </w:rPr>
      </w:pPr>
    </w:p>
    <w:p w:rsidR="00D65CA6" w:rsidRDefault="00D65CA6" w:rsidP="00D65CA6">
      <w:pPr>
        <w:jc w:val="both"/>
      </w:pPr>
    </w:p>
    <w:p w:rsidR="00D65CA6" w:rsidRDefault="00D65CA6" w:rsidP="00D65CA6">
      <w:pPr>
        <w:jc w:val="both"/>
      </w:pPr>
    </w:p>
    <w:p w:rsidR="00D65CA6" w:rsidRDefault="00D65CA6" w:rsidP="00D65CA6">
      <w:pPr>
        <w:jc w:val="both"/>
      </w:pPr>
    </w:p>
    <w:p w:rsidR="00653B98" w:rsidRDefault="00653B98"/>
    <w:sectPr w:rsidR="00653B98" w:rsidSect="0065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5CA6"/>
    <w:rsid w:val="0012211F"/>
    <w:rsid w:val="00653B98"/>
    <w:rsid w:val="00D65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65CA6"/>
    <w:rPr>
      <w:color w:val="0000FF"/>
      <w:u w:val="single"/>
    </w:rPr>
  </w:style>
  <w:style w:type="paragraph" w:styleId="a4">
    <w:name w:val="No Spacing"/>
    <w:uiPriority w:val="1"/>
    <w:qFormat/>
    <w:rsid w:val="00D65C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qFormat/>
    <w:rsid w:val="00D65CA6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2022-09-29T08:08:00Z</dcterms:created>
  <dcterms:modified xsi:type="dcterms:W3CDTF">2022-09-29T08:08:00Z</dcterms:modified>
</cp:coreProperties>
</file>